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DDE3" w14:textId="77777777" w:rsidR="00A750DD" w:rsidRPr="00A750DD" w:rsidRDefault="00A750DD" w:rsidP="00FF2B80">
      <w:pPr>
        <w:rPr>
          <w:rFonts w:ascii="Arial" w:hAnsi="Arial"/>
          <w:b/>
          <w:color w:val="000000"/>
          <w:sz w:val="28"/>
          <w:szCs w:val="28"/>
        </w:rPr>
      </w:pPr>
    </w:p>
    <w:p w14:paraId="0AED2CC7" w14:textId="77777777" w:rsidR="00FF2B80" w:rsidRPr="00A750DD" w:rsidRDefault="00FF2B80" w:rsidP="00FF2B80">
      <w:pPr>
        <w:rPr>
          <w:rFonts w:ascii="Arial" w:hAnsi="Arial"/>
          <w:color w:val="000000"/>
          <w:sz w:val="28"/>
          <w:szCs w:val="28"/>
        </w:rPr>
      </w:pPr>
      <w:r w:rsidRPr="00A750DD">
        <w:rPr>
          <w:rFonts w:ascii="Arial" w:hAnsi="Arial"/>
          <w:b/>
          <w:color w:val="000000"/>
          <w:sz w:val="28"/>
          <w:szCs w:val="28"/>
        </w:rPr>
        <w:t>Peanut worms</w:t>
      </w:r>
    </w:p>
    <w:p w14:paraId="47DB8391" w14:textId="77777777" w:rsidR="00FF2B80" w:rsidRDefault="00FF2B80" w:rsidP="00FF2B80">
      <w:pPr>
        <w:rPr>
          <w:rFonts w:ascii="Arial" w:hAnsi="Arial"/>
          <w:color w:val="000000"/>
          <w:sz w:val="28"/>
          <w:szCs w:val="28"/>
        </w:rPr>
      </w:pPr>
      <w:proofErr w:type="spellStart"/>
      <w:r w:rsidRPr="00A750DD">
        <w:rPr>
          <w:rFonts w:ascii="Arial" w:hAnsi="Arial"/>
          <w:color w:val="000000"/>
          <w:sz w:val="28"/>
          <w:szCs w:val="28"/>
        </w:rPr>
        <w:t>Sipuncula</w:t>
      </w:r>
      <w:proofErr w:type="spellEnd"/>
      <w:r w:rsidRPr="00A750DD">
        <w:rPr>
          <w:rFonts w:ascii="Arial" w:hAnsi="Arial"/>
          <w:color w:val="000000"/>
          <w:sz w:val="28"/>
          <w:szCs w:val="28"/>
        </w:rPr>
        <w:t xml:space="preserve"> -- These animals, which are commonly called "peanut worms" because some have the general shape of shelled peanuts, are not particularly well studied. Only about 320 species have been formally described, all marine and mostly from shallow waters. While some (like the specimen of </w:t>
      </w:r>
      <w:proofErr w:type="spellStart"/>
      <w:r w:rsidRPr="00A750DD">
        <w:rPr>
          <w:rFonts w:ascii="Arial" w:hAnsi="Arial"/>
          <w:color w:val="000000"/>
          <w:sz w:val="28"/>
          <w:szCs w:val="28"/>
        </w:rPr>
        <w:t>Sipunculus</w:t>
      </w:r>
      <w:proofErr w:type="spellEnd"/>
      <w:r w:rsidRPr="00A750DD">
        <w:rPr>
          <w:rFonts w:ascii="Arial" w:hAnsi="Arial"/>
          <w:color w:val="000000"/>
          <w:sz w:val="28"/>
          <w:szCs w:val="28"/>
        </w:rPr>
        <w:t xml:space="preserve"> shown below) burrow into sand and mud, others (like this unidentified species from French Polynesia) live in crevices in rocks, or in empty shells. Still others bore into rock. For instance, </w:t>
      </w:r>
      <w:proofErr w:type="spellStart"/>
      <w:r w:rsidRPr="00A750DD">
        <w:rPr>
          <w:rFonts w:ascii="Arial" w:hAnsi="Arial"/>
          <w:color w:val="000000"/>
          <w:sz w:val="28"/>
          <w:szCs w:val="28"/>
        </w:rPr>
        <w:t>sipunculans</w:t>
      </w:r>
      <w:proofErr w:type="spellEnd"/>
      <w:r w:rsidRPr="00A750DD">
        <w:rPr>
          <w:rFonts w:ascii="Arial" w:hAnsi="Arial"/>
          <w:color w:val="000000"/>
          <w:sz w:val="28"/>
          <w:szCs w:val="28"/>
        </w:rPr>
        <w:t xml:space="preserve"> have no trace of important annelid characters such as segmentation and chaetae (bristles). The characters they do share with annelids (e.g. worm shape, introvert, </w:t>
      </w:r>
      <w:proofErr w:type="spellStart"/>
      <w:r w:rsidRPr="00A750DD">
        <w:rPr>
          <w:rFonts w:ascii="Arial" w:hAnsi="Arial"/>
          <w:color w:val="000000"/>
          <w:sz w:val="28"/>
          <w:szCs w:val="28"/>
        </w:rPr>
        <w:t>trochophore</w:t>
      </w:r>
      <w:proofErr w:type="spellEnd"/>
      <w:r w:rsidRPr="00A750DD">
        <w:rPr>
          <w:rFonts w:ascii="Arial" w:hAnsi="Arial"/>
          <w:color w:val="000000"/>
          <w:sz w:val="28"/>
          <w:szCs w:val="28"/>
        </w:rPr>
        <w:t xml:space="preserve"> larva) are not restricted to annelids and </w:t>
      </w:r>
      <w:proofErr w:type="spellStart"/>
      <w:r w:rsidRPr="00A750DD">
        <w:rPr>
          <w:rFonts w:ascii="Arial" w:hAnsi="Arial"/>
          <w:color w:val="000000"/>
          <w:sz w:val="28"/>
          <w:szCs w:val="28"/>
        </w:rPr>
        <w:t>sipunculans</w:t>
      </w:r>
      <w:proofErr w:type="spellEnd"/>
      <w:r w:rsidRPr="00A750DD">
        <w:rPr>
          <w:rFonts w:ascii="Arial" w:hAnsi="Arial"/>
          <w:color w:val="000000"/>
          <w:sz w:val="28"/>
          <w:szCs w:val="28"/>
        </w:rPr>
        <w:t>, but are much more general.  These animals are</w:t>
      </w:r>
      <w:r w:rsidR="00A21A6B">
        <w:rPr>
          <w:rFonts w:ascii="Arial" w:hAnsi="Arial"/>
          <w:color w:val="000000"/>
          <w:sz w:val="28"/>
          <w:szCs w:val="28"/>
        </w:rPr>
        <w:t xml:space="preserve"> now placed in a separate </w:t>
      </w:r>
      <w:proofErr w:type="gramStart"/>
      <w:r w:rsidR="00A21A6B">
        <w:rPr>
          <w:rFonts w:ascii="Arial" w:hAnsi="Arial"/>
          <w:color w:val="000000"/>
          <w:sz w:val="28"/>
          <w:szCs w:val="28"/>
        </w:rPr>
        <w:t>cades</w:t>
      </w:r>
      <w:proofErr w:type="gramEnd"/>
      <w:r w:rsidRPr="00A750DD">
        <w:rPr>
          <w:rFonts w:ascii="Arial" w:hAnsi="Arial"/>
          <w:color w:val="000000"/>
          <w:sz w:val="28"/>
          <w:szCs w:val="28"/>
        </w:rPr>
        <w:t xml:space="preserve">, but were once considered aberrant annelids.  Now some believe they may even be </w:t>
      </w:r>
      <w:proofErr w:type="gramStart"/>
      <w:r w:rsidRPr="00A750DD">
        <w:rPr>
          <w:rFonts w:ascii="Arial" w:hAnsi="Arial"/>
          <w:color w:val="000000"/>
          <w:sz w:val="28"/>
          <w:szCs w:val="28"/>
        </w:rPr>
        <w:t>more  closely</w:t>
      </w:r>
      <w:proofErr w:type="gramEnd"/>
      <w:r w:rsidRPr="00A750DD">
        <w:rPr>
          <w:rFonts w:ascii="Arial" w:hAnsi="Arial"/>
          <w:color w:val="000000"/>
          <w:sz w:val="28"/>
          <w:szCs w:val="28"/>
        </w:rPr>
        <w:t xml:space="preserve"> related to mollusks.  a. Obtain a peanut worm and watch it move and feed.  If possible take photographs or video its introvert.  Try </w:t>
      </w:r>
      <w:proofErr w:type="spellStart"/>
      <w:r w:rsidRPr="00A750DD">
        <w:rPr>
          <w:rFonts w:ascii="Arial" w:hAnsi="Arial"/>
          <w:color w:val="000000"/>
          <w:sz w:val="28"/>
          <w:szCs w:val="28"/>
        </w:rPr>
        <w:t>fishfood</w:t>
      </w:r>
      <w:proofErr w:type="spellEnd"/>
      <w:r w:rsidR="00A750DD">
        <w:rPr>
          <w:rFonts w:ascii="Arial" w:hAnsi="Arial"/>
          <w:color w:val="000000"/>
          <w:sz w:val="28"/>
          <w:szCs w:val="28"/>
        </w:rPr>
        <w:t xml:space="preserve"> or </w:t>
      </w:r>
      <w:proofErr w:type="spellStart"/>
      <w:r w:rsidR="00A750DD">
        <w:rPr>
          <w:rFonts w:ascii="Arial" w:hAnsi="Arial"/>
          <w:color w:val="000000"/>
          <w:sz w:val="28"/>
          <w:szCs w:val="28"/>
        </w:rPr>
        <w:t>beefheart</w:t>
      </w:r>
      <w:proofErr w:type="spellEnd"/>
      <w:r w:rsidR="00A750DD">
        <w:rPr>
          <w:rFonts w:ascii="Arial" w:hAnsi="Arial"/>
          <w:color w:val="000000"/>
          <w:sz w:val="28"/>
          <w:szCs w:val="28"/>
        </w:rPr>
        <w:t xml:space="preserve">. </w:t>
      </w:r>
    </w:p>
    <w:p w14:paraId="4B533122" w14:textId="77777777" w:rsidR="00A750DD" w:rsidRPr="00A750DD" w:rsidRDefault="00A750DD" w:rsidP="00FF2B80">
      <w:pPr>
        <w:rPr>
          <w:rFonts w:ascii="Arial" w:hAnsi="Arial"/>
          <w:color w:val="000000"/>
          <w:sz w:val="28"/>
          <w:szCs w:val="28"/>
        </w:rPr>
      </w:pPr>
    </w:p>
    <w:p w14:paraId="5190CEED" w14:textId="77777777" w:rsidR="00FF2B80" w:rsidRDefault="00FF2B80" w:rsidP="00FF2B80">
      <w:pPr>
        <w:rPr>
          <w:rFonts w:ascii="Arial" w:hAnsi="Arial"/>
          <w:b/>
          <w:color w:val="000000"/>
          <w:sz w:val="28"/>
          <w:szCs w:val="28"/>
        </w:rPr>
      </w:pPr>
      <w:r w:rsidRPr="00A750DD">
        <w:rPr>
          <w:rFonts w:ascii="Arial" w:hAnsi="Arial"/>
          <w:b/>
          <w:color w:val="000000"/>
          <w:sz w:val="28"/>
          <w:szCs w:val="28"/>
        </w:rPr>
        <w:t>Please remember to record your observations in your journal.</w:t>
      </w:r>
    </w:p>
    <w:p w14:paraId="3B5F3151" w14:textId="77777777" w:rsidR="00A750DD" w:rsidRPr="00A750DD" w:rsidRDefault="00A750DD" w:rsidP="00FF2B80">
      <w:pPr>
        <w:rPr>
          <w:rFonts w:ascii="Arial" w:hAnsi="Arial"/>
          <w:b/>
          <w:color w:val="000000"/>
          <w:sz w:val="28"/>
          <w:szCs w:val="28"/>
        </w:rPr>
      </w:pPr>
    </w:p>
    <w:p w14:paraId="4DF3B463" w14:textId="77777777" w:rsidR="00A750DD" w:rsidRPr="00A750DD" w:rsidRDefault="00A750DD" w:rsidP="00A750DD">
      <w:pPr>
        <w:rPr>
          <w:rFonts w:ascii="Arial" w:hAnsi="Arial"/>
          <w:color w:val="000000"/>
          <w:sz w:val="28"/>
          <w:szCs w:val="28"/>
        </w:rPr>
      </w:pPr>
      <w:r w:rsidRPr="00A750DD">
        <w:rPr>
          <w:rFonts w:ascii="Arial" w:hAnsi="Arial"/>
          <w:noProof/>
          <w:color w:val="000000"/>
          <w:sz w:val="28"/>
          <w:szCs w:val="28"/>
        </w:rPr>
        <w:drawing>
          <wp:inline distT="0" distB="0" distL="0" distR="0" wp14:anchorId="2618146E" wp14:editId="04D489EB">
            <wp:extent cx="3362283" cy="3734510"/>
            <wp:effectExtent l="0" t="8573" r="7938" b="7937"/>
            <wp:docPr id="11" name="Picture 11" descr="peanut 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anut wo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3365513" cy="3738098"/>
                    </a:xfrm>
                    <a:prstGeom prst="rect">
                      <a:avLst/>
                    </a:prstGeom>
                    <a:noFill/>
                    <a:ln>
                      <a:noFill/>
                    </a:ln>
                  </pic:spPr>
                </pic:pic>
              </a:graphicData>
            </a:graphic>
          </wp:inline>
        </w:drawing>
      </w:r>
    </w:p>
    <w:p w14:paraId="195C0A24" w14:textId="77777777" w:rsidR="00A750DD" w:rsidRDefault="00A750DD" w:rsidP="00A750DD">
      <w:pPr>
        <w:rPr>
          <w:rFonts w:ascii="Arial" w:hAnsi="Arial"/>
          <w:b/>
          <w:color w:val="000000"/>
          <w:sz w:val="28"/>
          <w:szCs w:val="28"/>
        </w:rPr>
      </w:pPr>
    </w:p>
    <w:p w14:paraId="7AFDC830" w14:textId="77777777" w:rsidR="00A750DD" w:rsidRDefault="00A750DD" w:rsidP="00A750DD">
      <w:pPr>
        <w:rPr>
          <w:rFonts w:eastAsia="Times New Roman"/>
        </w:rPr>
      </w:pPr>
      <w:r>
        <w:rPr>
          <w:rFonts w:eastAsia="Times New Roman"/>
          <w:noProof/>
          <w:color w:val="0000FF"/>
        </w:rPr>
        <w:lastRenderedPageBreak/>
        <w:drawing>
          <wp:inline distT="0" distB="0" distL="0" distR="0" wp14:anchorId="68BBBA8F" wp14:editId="04F0F704">
            <wp:extent cx="6096000" cy="4572000"/>
            <wp:effectExtent l="0" t="0" r="0" b="0"/>
            <wp:docPr id="5" name="Picture 5" descr="mage result for peanut worm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result for peanut worm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74F5D3B8" w14:textId="77777777" w:rsidR="00A750DD" w:rsidRDefault="00A750DD" w:rsidP="00A750DD">
      <w:pPr>
        <w:rPr>
          <w:rFonts w:ascii="Arial" w:hAnsi="Arial"/>
          <w:b/>
          <w:color w:val="000000"/>
          <w:sz w:val="28"/>
          <w:szCs w:val="28"/>
        </w:rPr>
      </w:pPr>
    </w:p>
    <w:p w14:paraId="15C82478" w14:textId="77777777" w:rsidR="00A750DD" w:rsidRDefault="00A750DD" w:rsidP="00A750DD">
      <w:pPr>
        <w:rPr>
          <w:rFonts w:ascii="Arial" w:hAnsi="Arial"/>
          <w:b/>
          <w:color w:val="000000"/>
          <w:sz w:val="28"/>
          <w:szCs w:val="28"/>
        </w:rPr>
      </w:pPr>
    </w:p>
    <w:p w14:paraId="3A2BD55A" w14:textId="2D5EC703" w:rsidR="00A750DD" w:rsidRDefault="00826673" w:rsidP="00A750DD">
      <w:pPr>
        <w:rPr>
          <w:rFonts w:ascii="Arial" w:hAnsi="Arial"/>
          <w:b/>
          <w:color w:val="000000"/>
          <w:sz w:val="28"/>
          <w:szCs w:val="28"/>
        </w:rPr>
      </w:pPr>
      <w:r w:rsidRPr="005B4BEB">
        <w:rPr>
          <w:rFonts w:ascii="Arial" w:hAnsi="Arial"/>
          <w:noProof/>
          <w:sz w:val="28"/>
          <w:szCs w:val="28"/>
        </w:rPr>
        <w:drawing>
          <wp:inline distT="0" distB="0" distL="0" distR="0" wp14:anchorId="28057743" wp14:editId="74BD0F84">
            <wp:extent cx="2425700" cy="5041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5700" cy="5041900"/>
                    </a:xfrm>
                    <a:prstGeom prst="rect">
                      <a:avLst/>
                    </a:prstGeom>
                    <a:noFill/>
                    <a:ln>
                      <a:noFill/>
                    </a:ln>
                  </pic:spPr>
                </pic:pic>
              </a:graphicData>
            </a:graphic>
          </wp:inline>
        </w:drawing>
      </w:r>
      <w:bookmarkStart w:id="0" w:name="_GoBack"/>
      <w:bookmarkEnd w:id="0"/>
    </w:p>
    <w:p w14:paraId="3EA4BBA8" w14:textId="77777777" w:rsidR="00A750DD" w:rsidRDefault="00A750DD" w:rsidP="00A750DD">
      <w:pPr>
        <w:rPr>
          <w:rFonts w:ascii="Arial" w:hAnsi="Arial"/>
          <w:b/>
          <w:color w:val="000000"/>
          <w:sz w:val="28"/>
          <w:szCs w:val="28"/>
        </w:rPr>
      </w:pPr>
    </w:p>
    <w:p w14:paraId="50BFED54" w14:textId="77777777" w:rsidR="00A750DD" w:rsidRDefault="00A750DD" w:rsidP="00A750DD">
      <w:pPr>
        <w:rPr>
          <w:rFonts w:ascii="Arial" w:hAnsi="Arial"/>
          <w:b/>
          <w:color w:val="000000"/>
          <w:sz w:val="28"/>
          <w:szCs w:val="28"/>
        </w:rPr>
      </w:pPr>
    </w:p>
    <w:p w14:paraId="6E008C6D" w14:textId="77777777" w:rsidR="00A750DD" w:rsidRPr="00A750DD" w:rsidRDefault="00411F15" w:rsidP="00A750DD">
      <w:pPr>
        <w:rPr>
          <w:rFonts w:ascii="Arial" w:hAnsi="Arial"/>
          <w:b/>
          <w:color w:val="000000"/>
          <w:sz w:val="28"/>
          <w:szCs w:val="28"/>
        </w:rPr>
      </w:pPr>
      <w:r>
        <w:rPr>
          <w:rFonts w:ascii="Arial" w:hAnsi="Arial"/>
          <w:b/>
          <w:color w:val="000000"/>
          <w:sz w:val="28"/>
          <w:szCs w:val="28"/>
        </w:rPr>
        <w:t>\</w:t>
      </w:r>
    </w:p>
    <w:sectPr w:rsidR="00A750DD" w:rsidRPr="00A750D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80"/>
    <w:rsid w:val="00375495"/>
    <w:rsid w:val="00411F15"/>
    <w:rsid w:val="00441DF3"/>
    <w:rsid w:val="00826673"/>
    <w:rsid w:val="00A21A6B"/>
    <w:rsid w:val="00A750DD"/>
    <w:rsid w:val="00D5658C"/>
    <w:rsid w:val="00FF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B4FF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80"/>
    <w:rPr>
      <w:rFonts w:ascii="Times" w:eastAsia="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B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2B80"/>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80"/>
    <w:rPr>
      <w:rFonts w:ascii="Times" w:eastAsia="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B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2B80"/>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53814">
      <w:bodyDiv w:val="1"/>
      <w:marLeft w:val="0"/>
      <w:marRight w:val="0"/>
      <w:marTop w:val="0"/>
      <w:marBottom w:val="0"/>
      <w:divBdr>
        <w:top w:val="none" w:sz="0" w:space="0" w:color="auto"/>
        <w:left w:val="none" w:sz="0" w:space="0" w:color="auto"/>
        <w:bottom w:val="none" w:sz="0" w:space="0" w:color="auto"/>
        <w:right w:val="none" w:sz="0" w:space="0" w:color="auto"/>
      </w:divBdr>
      <w:divsChild>
        <w:div w:id="745211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google.com/url?sa=i&amp;rct=j&amp;q=&amp;esrc=s&amp;source=images&amp;cd=&amp;ved=2ahUKEwiYtPy9kdTeAhXhmeAKHVoHAfoQjRx6BAgBEAU&amp;url=http://ecologywa.blogspot.com/2018/01/eyes-under-puget-sound-critter-of-month.html&amp;psig=AOvVaw2bdHxoI8NUUCqiijlXMKr7&amp;ust=1542293521923547"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171</Words>
  <Characters>980</Characters>
  <Application>Microsoft Macintosh Word</Application>
  <DocSecurity>0</DocSecurity>
  <Lines>8</Lines>
  <Paragraphs>2</Paragraphs>
  <ScaleCrop>false</ScaleCrop>
  <Company>ncsu</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4</cp:revision>
  <dcterms:created xsi:type="dcterms:W3CDTF">2022-10-25T05:22:00Z</dcterms:created>
  <dcterms:modified xsi:type="dcterms:W3CDTF">2022-10-25T05:40:00Z</dcterms:modified>
</cp:coreProperties>
</file>